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F9" w:rsidRDefault="00F84199">
      <w:r>
        <w:t>ESPAÑOL</w:t>
      </w:r>
    </w:p>
    <w:p w:rsidR="00F84199" w:rsidRPr="00596E0F" w:rsidRDefault="00F84199" w:rsidP="00F84199">
      <w:pPr>
        <w:pStyle w:val="Prrafodelista"/>
        <w:numPr>
          <w:ilvl w:val="0"/>
          <w:numId w:val="4"/>
        </w:numPr>
        <w:tabs>
          <w:tab w:val="left" w:pos="5100"/>
        </w:tabs>
      </w:pPr>
      <w:r w:rsidRPr="00596E0F">
        <w:t>Identifica cada enunciado y escribe si es metá</w:t>
      </w:r>
      <w:r w:rsidR="00902D49">
        <w:t>fora, símil.</w:t>
      </w:r>
    </w:p>
    <w:p w:rsidR="00F84199" w:rsidRPr="00596E0F" w:rsidRDefault="00F84199" w:rsidP="00F84199">
      <w:pPr>
        <w:pStyle w:val="Sinespaciado"/>
        <w:numPr>
          <w:ilvl w:val="0"/>
          <w:numId w:val="3"/>
        </w:numPr>
        <w:rPr>
          <w:lang w:eastAsia="es-ES"/>
        </w:rPr>
      </w:pPr>
      <w:r w:rsidRPr="00596E0F">
        <w:rPr>
          <w:lang w:eastAsia="es-ES"/>
        </w:rPr>
        <w:t>Mi cabello como el de cualquier león de la jungla.</w:t>
      </w:r>
      <w:r>
        <w:rPr>
          <w:lang w:eastAsia="es-ES"/>
        </w:rPr>
        <w:t>____</w:t>
      </w:r>
    </w:p>
    <w:p w:rsidR="00F84199" w:rsidRDefault="00F84199" w:rsidP="00F84199">
      <w:pPr>
        <w:pStyle w:val="Sinespaciado"/>
        <w:numPr>
          <w:ilvl w:val="0"/>
          <w:numId w:val="2"/>
        </w:numPr>
        <w:rPr>
          <w:lang w:eastAsia="es-ES"/>
        </w:rPr>
      </w:pPr>
      <w:r w:rsidRPr="00596E0F">
        <w:rPr>
          <w:lang w:eastAsia="es-ES"/>
        </w:rPr>
        <w:t>La </w:t>
      </w:r>
      <w:r w:rsidRPr="00596E0F">
        <w:rPr>
          <w:bCs/>
          <w:lang w:eastAsia="es-ES"/>
        </w:rPr>
        <w:t>bruma la abrazó</w:t>
      </w:r>
      <w:r w:rsidRPr="00596E0F">
        <w:rPr>
          <w:lang w:eastAsia="es-ES"/>
        </w:rPr>
        <w:t xml:space="preserve"> apenas entró en el mar. </w:t>
      </w:r>
      <w:r>
        <w:rPr>
          <w:lang w:eastAsia="es-ES"/>
        </w:rPr>
        <w:t>____</w:t>
      </w:r>
    </w:p>
    <w:p w:rsidR="00F84199" w:rsidRPr="00596E0F" w:rsidRDefault="00F84199" w:rsidP="00F84199">
      <w:pPr>
        <w:pStyle w:val="Sinespaciado"/>
        <w:numPr>
          <w:ilvl w:val="0"/>
          <w:numId w:val="2"/>
        </w:numPr>
        <w:rPr>
          <w:color w:val="000000"/>
          <w:shd w:val="clear" w:color="auto" w:fill="EBEBEB"/>
        </w:rPr>
      </w:pPr>
      <w:r w:rsidRPr="00596E0F">
        <w:rPr>
          <w:lang w:eastAsia="es-ES"/>
        </w:rPr>
        <w:t>Tan</w:t>
      </w:r>
      <w:r w:rsidRPr="00596E0F">
        <w:rPr>
          <w:bCs/>
          <w:lang w:eastAsia="es-ES"/>
        </w:rPr>
        <w:t> frío</w:t>
      </w:r>
      <w:r w:rsidRPr="00596E0F">
        <w:rPr>
          <w:lang w:eastAsia="es-ES"/>
        </w:rPr>
        <w:t> </w:t>
      </w:r>
      <w:r w:rsidRPr="00596E0F">
        <w:rPr>
          <w:bCs/>
          <w:lang w:eastAsia="es-ES"/>
        </w:rPr>
        <w:t>como un congelador</w:t>
      </w:r>
      <w:r w:rsidRPr="00596E0F">
        <w:rPr>
          <w:lang w:eastAsia="es-ES"/>
        </w:rPr>
        <w:t>.</w:t>
      </w:r>
      <w:r>
        <w:rPr>
          <w:lang w:eastAsia="es-ES"/>
        </w:rPr>
        <w:t>___</w:t>
      </w:r>
    </w:p>
    <w:p w:rsidR="00F84199" w:rsidRPr="00596E0F" w:rsidRDefault="00F84199" w:rsidP="00F84199">
      <w:pPr>
        <w:pStyle w:val="Sinespaciado"/>
        <w:numPr>
          <w:ilvl w:val="0"/>
          <w:numId w:val="2"/>
        </w:numPr>
        <w:rPr>
          <w:lang w:eastAsia="es-ES"/>
        </w:rPr>
      </w:pPr>
      <w:r w:rsidRPr="00596E0F">
        <w:rPr>
          <w:color w:val="000000"/>
          <w:shd w:val="clear" w:color="auto" w:fill="EBEBEB"/>
        </w:rPr>
        <w:t>El filo de su mirada corta todo lo que pasa frente a ella.</w:t>
      </w:r>
      <w:r>
        <w:rPr>
          <w:color w:val="000000"/>
          <w:shd w:val="clear" w:color="auto" w:fill="EBEBEB"/>
        </w:rPr>
        <w:t>____</w:t>
      </w:r>
    </w:p>
    <w:p w:rsidR="00F84199" w:rsidRPr="00596E0F" w:rsidRDefault="00F84199" w:rsidP="00F84199">
      <w:pPr>
        <w:pStyle w:val="Sinespaciado"/>
        <w:numPr>
          <w:ilvl w:val="0"/>
          <w:numId w:val="2"/>
        </w:numPr>
        <w:rPr>
          <w:lang w:eastAsia="es-ES"/>
        </w:rPr>
      </w:pPr>
      <w:r w:rsidRPr="00596E0F">
        <w:rPr>
          <w:color w:val="000000"/>
          <w:shd w:val="clear" w:color="auto" w:fill="EBEBEB"/>
        </w:rPr>
        <w:t>El foco de la calle ilumina mi corazón cuando vas con migo.</w:t>
      </w:r>
      <w:r>
        <w:rPr>
          <w:color w:val="000000"/>
          <w:shd w:val="clear" w:color="auto" w:fill="EBEBEB"/>
        </w:rPr>
        <w:t>____</w:t>
      </w:r>
    </w:p>
    <w:p w:rsidR="00B4603F" w:rsidRDefault="00F84199" w:rsidP="00B4603F">
      <w:pPr>
        <w:pStyle w:val="Sinespaciado"/>
        <w:numPr>
          <w:ilvl w:val="0"/>
          <w:numId w:val="2"/>
        </w:numPr>
        <w:rPr>
          <w:lang w:eastAsia="es-ES"/>
        </w:rPr>
      </w:pPr>
      <w:r w:rsidRPr="00596E0F">
        <w:rPr>
          <w:lang w:eastAsia="es-ES"/>
        </w:rPr>
        <w:t>Acaricio a su hijo con sus manos tan</w:t>
      </w:r>
      <w:r w:rsidRPr="00596E0F">
        <w:rPr>
          <w:bCs/>
          <w:lang w:eastAsia="es-ES"/>
        </w:rPr>
        <w:t> suaves como terciopelo</w:t>
      </w:r>
      <w:r w:rsidRPr="00596E0F">
        <w:rPr>
          <w:lang w:eastAsia="es-ES"/>
        </w:rPr>
        <w:t>.</w:t>
      </w:r>
      <w:r>
        <w:rPr>
          <w:lang w:eastAsia="es-ES"/>
        </w:rPr>
        <w:t>_____</w:t>
      </w: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Default="00B4603F" w:rsidP="00B4603F">
      <w:pPr>
        <w:pStyle w:val="Sinespaciado"/>
        <w:rPr>
          <w:lang w:eastAsia="es-ES"/>
        </w:rPr>
      </w:pPr>
    </w:p>
    <w:p w:rsidR="00B4603F" w:rsidRPr="00B4603F" w:rsidRDefault="00B4603F" w:rsidP="00B4603F">
      <w:pPr>
        <w:pStyle w:val="Sinespaciado"/>
        <w:rPr>
          <w:lang w:eastAsia="es-ES"/>
        </w:rPr>
      </w:pPr>
    </w:p>
    <w:tbl>
      <w:tblPr>
        <w:tblStyle w:val="Tablaconcuadrcula"/>
        <w:tblpPr w:leftFromText="141" w:rightFromText="141" w:vertAnchor="page" w:horzAnchor="page" w:tblpX="1348" w:tblpY="4066"/>
        <w:tblW w:w="0" w:type="auto"/>
        <w:tblLook w:val="04A0" w:firstRow="1" w:lastRow="0" w:firstColumn="1" w:lastColumn="0" w:noHBand="0" w:noVBand="1"/>
      </w:tblPr>
      <w:tblGrid>
        <w:gridCol w:w="10117"/>
      </w:tblGrid>
      <w:tr w:rsidR="00B4603F" w:rsidTr="00B4603F">
        <w:trPr>
          <w:trHeight w:val="709"/>
        </w:trPr>
        <w:tc>
          <w:tcPr>
            <w:tcW w:w="10117" w:type="dxa"/>
          </w:tcPr>
          <w:p w:rsidR="00B4603F" w:rsidRDefault="00B4603F" w:rsidP="00B4603F">
            <w:pPr>
              <w:pStyle w:val="Prrafodelista"/>
              <w:jc w:val="center"/>
              <w:rPr>
                <w:rFonts w:ascii="Georgia Serif" w:hAnsi="Georgia Serif"/>
                <w:color w:val="000000"/>
                <w:shd w:val="clear" w:color="auto" w:fill="FFFFFF"/>
              </w:rPr>
            </w:pPr>
            <w:r>
              <w:rPr>
                <w:rFonts w:ascii="Georgia Serif" w:hAnsi="Georgia Serif"/>
                <w:color w:val="000000"/>
                <w:shd w:val="clear" w:color="auto" w:fill="FFFFFF"/>
              </w:rPr>
              <w:t xml:space="preserve">Una anécdota es una narración corta con situaciones curiosas o divertidas de la vida diaria. </w:t>
            </w:r>
          </w:p>
          <w:p w:rsidR="00B4603F" w:rsidRDefault="00B4603F" w:rsidP="00B4603F">
            <w:pPr>
              <w:pStyle w:val="Prrafodelista"/>
              <w:jc w:val="center"/>
              <w:rPr>
                <w:rFonts w:ascii="Georgia Serif" w:hAnsi="Georgia Serif"/>
                <w:color w:val="000000"/>
                <w:shd w:val="clear" w:color="auto" w:fill="FFFFFF"/>
              </w:rPr>
            </w:pPr>
          </w:p>
          <w:p w:rsidR="00B4603F" w:rsidRDefault="00B4603F" w:rsidP="00B4603F">
            <w:pPr>
              <w:pStyle w:val="Prrafodelista"/>
              <w:jc w:val="center"/>
              <w:rPr>
                <w:rFonts w:ascii="Georgia Serif" w:hAnsi="Georgia Serif"/>
                <w:color w:val="000000"/>
              </w:rPr>
            </w:pPr>
            <w:r>
              <w:rPr>
                <w:rFonts w:ascii="Georgia Serif" w:hAnsi="Georgia Serif"/>
                <w:color w:val="000000"/>
                <w:shd w:val="clear" w:color="auto" w:fill="FFFFFF"/>
              </w:rPr>
              <w:t>“</w:t>
            </w:r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>Una niña y un niño en la</w:t>
            </w:r>
            <w:r>
              <w:rPr>
                <w:rFonts w:ascii="Georgia Serif" w:hAnsi="Georgia Serif"/>
                <w:color w:val="000000"/>
                <w:shd w:val="clear" w:color="auto" w:fill="FFFFFF"/>
              </w:rPr>
              <w:t xml:space="preserve"> clase </w:t>
            </w:r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 xml:space="preserve">de arte estaban en un </w:t>
            </w:r>
            <w:r>
              <w:rPr>
                <w:rFonts w:ascii="Georgia Serif" w:hAnsi="Georgia Serif"/>
                <w:color w:val="000000"/>
                <w:shd w:val="clear" w:color="auto" w:fill="FFFFFF"/>
              </w:rPr>
              <w:t xml:space="preserve"> rincón </w:t>
            </w:r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>del salón</w:t>
            </w:r>
            <w:r>
              <w:rPr>
                <w:rFonts w:ascii="Georgia Serif" w:hAnsi="Georgia Serif"/>
                <w:color w:val="000000"/>
                <w:shd w:val="clear" w:color="auto" w:fill="FFFFFF"/>
              </w:rPr>
              <w:t xml:space="preserve"> dibujando libremente, y de repente dice la niña: "¡Yo de mayor voy a ser pintora!", y salta el niño justo después "¡Y YO PINTORO!"</w:t>
            </w:r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 xml:space="preserve"> ( </w:t>
            </w:r>
            <w:proofErr w:type="spellStart"/>
            <w:proofErr w:type="gramStart"/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>jajajajaja</w:t>
            </w:r>
            <w:proofErr w:type="spellEnd"/>
            <w:proofErr w:type="gramEnd"/>
            <w:r w:rsidR="00D338D6">
              <w:rPr>
                <w:rFonts w:ascii="Georgia Serif" w:hAnsi="Georgia Serif"/>
                <w:color w:val="000000"/>
                <w:shd w:val="clear" w:color="auto" w:fill="FFFFFF"/>
              </w:rPr>
              <w:t>…)</w:t>
            </w:r>
          </w:p>
          <w:p w:rsidR="00B4603F" w:rsidRDefault="00B4603F" w:rsidP="00B4603F">
            <w:pPr>
              <w:pStyle w:val="Prrafodelista"/>
              <w:ind w:left="0"/>
              <w:jc w:val="center"/>
              <w:rPr>
                <w:rFonts w:ascii="Georgia Serif" w:hAnsi="Georgia Serif"/>
                <w:color w:val="000000"/>
                <w:shd w:val="clear" w:color="auto" w:fill="FFFFFF"/>
              </w:rPr>
            </w:pPr>
          </w:p>
        </w:tc>
      </w:tr>
    </w:tbl>
    <w:p w:rsidR="002766E9" w:rsidRDefault="002766E9" w:rsidP="00B4603F">
      <w:pPr>
        <w:pStyle w:val="Prrafodelista"/>
        <w:numPr>
          <w:ilvl w:val="0"/>
          <w:numId w:val="4"/>
        </w:numPr>
      </w:pPr>
      <w:r>
        <w:t xml:space="preserve">El anterior texto es un ejemplo de: </w:t>
      </w:r>
    </w:p>
    <w:p w:rsidR="002766E9" w:rsidRDefault="002766E9" w:rsidP="002766E9">
      <w:pPr>
        <w:pStyle w:val="Prrafodelista"/>
        <w:numPr>
          <w:ilvl w:val="0"/>
          <w:numId w:val="5"/>
        </w:numPr>
      </w:pPr>
      <w:r>
        <w:t>Un cuento</w:t>
      </w:r>
    </w:p>
    <w:p w:rsidR="002766E9" w:rsidRDefault="002766E9" w:rsidP="002766E9">
      <w:pPr>
        <w:pStyle w:val="Prrafodelista"/>
        <w:numPr>
          <w:ilvl w:val="0"/>
          <w:numId w:val="5"/>
        </w:numPr>
      </w:pPr>
      <w:r>
        <w:t>Una anécdota</w:t>
      </w:r>
    </w:p>
    <w:p w:rsidR="002766E9" w:rsidRDefault="002766E9" w:rsidP="002766E9">
      <w:pPr>
        <w:pStyle w:val="Prrafodelista"/>
        <w:numPr>
          <w:ilvl w:val="0"/>
          <w:numId w:val="5"/>
        </w:numPr>
      </w:pPr>
      <w:r>
        <w:t>Un chisme</w:t>
      </w:r>
    </w:p>
    <w:p w:rsidR="00B4603F" w:rsidRDefault="002766E9" w:rsidP="002766E9">
      <w:pPr>
        <w:pStyle w:val="Prrafodelista"/>
        <w:numPr>
          <w:ilvl w:val="0"/>
          <w:numId w:val="5"/>
        </w:numPr>
      </w:pPr>
      <w:r>
        <w:t>Una historia.</w:t>
      </w:r>
    </w:p>
    <w:p w:rsidR="00D338D6" w:rsidRDefault="00D338D6" w:rsidP="00D338D6">
      <w:pPr>
        <w:pStyle w:val="Prrafodelista"/>
        <w:numPr>
          <w:ilvl w:val="0"/>
          <w:numId w:val="4"/>
        </w:numPr>
      </w:pPr>
      <w:r>
        <w:t xml:space="preserve">Lee y responde. </w:t>
      </w:r>
    </w:p>
    <w:p w:rsidR="00D338D6" w:rsidRDefault="00D338D6" w:rsidP="00D338D6">
      <w:pPr>
        <w:pStyle w:val="Prrafodelista"/>
      </w:pPr>
      <w:r>
        <w:rPr>
          <w:noProof/>
          <w:lang w:eastAsia="es-ES"/>
        </w:rPr>
        <w:drawing>
          <wp:inline distT="0" distB="0" distL="0" distR="0" wp14:anchorId="4F48B39A" wp14:editId="331EF3BD">
            <wp:extent cx="5514975" cy="5943600"/>
            <wp:effectExtent l="0" t="0" r="0" b="0"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4" t="7887" r="5250" b="7143"/>
                    <a:stretch/>
                  </pic:blipFill>
                  <pic:spPr bwMode="auto">
                    <a:xfrm>
                      <a:off x="0" y="0"/>
                      <a:ext cx="55149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8D6" w:rsidRDefault="00D338D6" w:rsidP="00D338D6">
      <w:pPr>
        <w:pStyle w:val="Prrafodelista"/>
      </w:pPr>
    </w:p>
    <w:p w:rsidR="00D338D6" w:rsidRDefault="00D338D6" w:rsidP="00D338D6">
      <w:pPr>
        <w:pStyle w:val="Prrafodelista"/>
      </w:pPr>
    </w:p>
    <w:p w:rsidR="00D338D6" w:rsidRDefault="00D338D6" w:rsidP="00D338D6">
      <w:pPr>
        <w:pStyle w:val="Prrafodelista"/>
        <w:numPr>
          <w:ilvl w:val="0"/>
          <w:numId w:val="4"/>
        </w:numPr>
      </w:pPr>
      <w:r>
        <w:lastRenderedPageBreak/>
        <w:t xml:space="preserve">Escribe la b – v donde corresponda. </w:t>
      </w:r>
    </w:p>
    <w:p w:rsidR="00D338D6" w:rsidRDefault="00D338D6" w:rsidP="00D338D6">
      <w:pPr>
        <w:pStyle w:val="Prrafodelista"/>
      </w:pPr>
    </w:p>
    <w:p w:rsidR="00D338D6" w:rsidRDefault="00D338D6" w:rsidP="00D338D6">
      <w:pPr>
        <w:pStyle w:val="Prrafodelista"/>
      </w:pPr>
      <w:r>
        <w:rPr>
          <w:noProof/>
          <w:lang w:eastAsia="es-ES"/>
        </w:rPr>
        <w:drawing>
          <wp:inline distT="0" distB="0" distL="0" distR="0" wp14:anchorId="72D782B2" wp14:editId="50BDE30B">
            <wp:extent cx="6096000" cy="2762249"/>
            <wp:effectExtent l="0" t="0" r="0" b="635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7" t="24962" r="5833" b="18041"/>
                    <a:stretch/>
                  </pic:blipFill>
                  <pic:spPr bwMode="auto">
                    <a:xfrm>
                      <a:off x="0" y="0"/>
                      <a:ext cx="6097130" cy="27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219" w:rsidRDefault="0076016A" w:rsidP="00811219">
      <w:pPr>
        <w:pStyle w:val="Prrafodelista"/>
        <w:numPr>
          <w:ilvl w:val="0"/>
          <w:numId w:val="4"/>
        </w:numPr>
      </w:pPr>
      <w:r>
        <w:t xml:space="preserve">Completa la tabla. </w:t>
      </w:r>
      <w:r w:rsidR="00811219">
        <w:t xml:space="preserve">Tema 5  el artículo, y 7 los adjetivos.  </w:t>
      </w:r>
    </w:p>
    <w:p w:rsidR="002766E9" w:rsidRDefault="0076016A" w:rsidP="00811219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762625" cy="6991350"/>
            <wp:effectExtent l="0" t="0" r="9525" b="0"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14739" r="6944" b="13135"/>
                    <a:stretch/>
                  </pic:blipFill>
                  <pic:spPr bwMode="auto">
                    <a:xfrm>
                      <a:off x="0" y="0"/>
                      <a:ext cx="5763692" cy="69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016A" w:rsidRDefault="0076016A" w:rsidP="00811219">
      <w:pPr>
        <w:pStyle w:val="Prrafodelista"/>
      </w:pPr>
    </w:p>
    <w:p w:rsidR="0076016A" w:rsidRDefault="0076016A" w:rsidP="00811219">
      <w:pPr>
        <w:pStyle w:val="Prrafodelista"/>
      </w:pPr>
    </w:p>
    <w:p w:rsidR="00811219" w:rsidRDefault="00811219" w:rsidP="00811219">
      <w:pPr>
        <w:pStyle w:val="Prrafodelista"/>
      </w:pPr>
    </w:p>
    <w:p w:rsidR="00811219" w:rsidRDefault="00811219" w:rsidP="00811219">
      <w:pPr>
        <w:pStyle w:val="Prrafodelista"/>
        <w:numPr>
          <w:ilvl w:val="0"/>
          <w:numId w:val="4"/>
        </w:numPr>
      </w:pPr>
      <w:r>
        <w:lastRenderedPageBreak/>
        <w:t xml:space="preserve">Los sustantivos. Colorea de </w:t>
      </w:r>
      <w:r w:rsidRPr="00811219">
        <w:rPr>
          <w:b/>
          <w:color w:val="0070C0"/>
        </w:rPr>
        <w:t>azul los comunes</w:t>
      </w:r>
      <w:r>
        <w:t xml:space="preserve">, y de </w:t>
      </w:r>
      <w:r w:rsidRPr="00811219">
        <w:rPr>
          <w:b/>
          <w:color w:val="FF0000"/>
        </w:rPr>
        <w:t>rojo los propios</w:t>
      </w:r>
      <w:r>
        <w:t xml:space="preserve">. </w:t>
      </w:r>
    </w:p>
    <w:p w:rsidR="00811219" w:rsidRDefault="00811219" w:rsidP="00811219">
      <w:pPr>
        <w:pStyle w:val="Prrafodelista"/>
      </w:pPr>
      <w:r>
        <w:rPr>
          <w:noProof/>
          <w:lang w:eastAsia="es-ES"/>
        </w:rPr>
        <w:drawing>
          <wp:inline distT="0" distB="0" distL="0" distR="0" wp14:anchorId="31403E35" wp14:editId="37263345">
            <wp:extent cx="4143375" cy="1228725"/>
            <wp:effectExtent l="0" t="0" r="9525" b="9525"/>
            <wp:docPr id="5" name="Imagen 5" descr="Resultado de imagen para sustantivos para niños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ustantivos para niños de segundo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7" t="55260" r="17711" b="30454"/>
                    <a:stretch/>
                  </pic:blipFill>
                  <pic:spPr bwMode="auto">
                    <a:xfrm>
                      <a:off x="0" y="0"/>
                      <a:ext cx="4143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219" w:rsidRDefault="00811219" w:rsidP="00811219">
      <w:pPr>
        <w:pStyle w:val="Prrafodelista"/>
      </w:pPr>
      <w:r>
        <w:rPr>
          <w:noProof/>
          <w:lang w:eastAsia="es-ES"/>
        </w:rPr>
        <w:drawing>
          <wp:inline distT="0" distB="0" distL="0" distR="0" wp14:anchorId="092777A8" wp14:editId="2B2C2248">
            <wp:extent cx="5867400" cy="4200525"/>
            <wp:effectExtent l="0" t="0" r="0" b="9525"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6" t="49131" r="6388" b="7535"/>
                    <a:stretch/>
                  </pic:blipFill>
                  <pic:spPr bwMode="auto">
                    <a:xfrm>
                      <a:off x="0" y="0"/>
                      <a:ext cx="5868487" cy="42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96F" w:rsidRDefault="0017696F" w:rsidP="00811219">
      <w:pPr>
        <w:pStyle w:val="Prrafodelista"/>
      </w:pPr>
      <w:r>
        <w:t xml:space="preserve">Marca con una X la respuesta correcta. </w:t>
      </w:r>
    </w:p>
    <w:p w:rsidR="00811219" w:rsidRDefault="0076016A" w:rsidP="0017696F">
      <w:pPr>
        <w:pStyle w:val="Prrafodelista"/>
        <w:jc w:val="center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7DC53816" wp14:editId="2D24F6D6">
                <wp:extent cx="304800" cy="304800"/>
                <wp:effectExtent l="0" t="0" r="0" b="0"/>
                <wp:docPr id="7" name="AutoShape 5" descr="Imagen relacion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Imagen relaciona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6T&#10;tX3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="0017696F">
        <w:rPr>
          <w:noProof/>
          <w:lang w:eastAsia="es-ES"/>
        </w:rPr>
        <w:drawing>
          <wp:inline distT="0" distB="0" distL="0" distR="0" wp14:anchorId="6617637E" wp14:editId="699603DA">
            <wp:extent cx="1895475" cy="4000500"/>
            <wp:effectExtent l="0" t="0" r="9525" b="0"/>
            <wp:docPr id="9" name="Imagen 9" descr="Resultado de imagen para sustantivos abstractos para niños de segundo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sustantivos abstractos para niños de segundo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t="14484" r="60621" b="43849"/>
                    <a:stretch/>
                  </pic:blipFill>
                  <pic:spPr bwMode="auto">
                    <a:xfrm>
                      <a:off x="0" y="0"/>
                      <a:ext cx="18954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96F" w:rsidRPr="00B4603F" w:rsidRDefault="0017696F" w:rsidP="0017696F">
      <w:pPr>
        <w:pStyle w:val="Prrafodelista"/>
        <w:jc w:val="center"/>
      </w:pPr>
    </w:p>
    <w:sectPr w:rsidR="0017696F" w:rsidRPr="00B4603F" w:rsidSect="00F84199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838"/>
    <w:multiLevelType w:val="hybridMultilevel"/>
    <w:tmpl w:val="4DDC69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B3577"/>
    <w:multiLevelType w:val="hybridMultilevel"/>
    <w:tmpl w:val="276CA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60D3"/>
    <w:multiLevelType w:val="hybridMultilevel"/>
    <w:tmpl w:val="7870C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84EAF"/>
    <w:multiLevelType w:val="hybridMultilevel"/>
    <w:tmpl w:val="9E2A6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C5915"/>
    <w:multiLevelType w:val="hybridMultilevel"/>
    <w:tmpl w:val="145C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A143F"/>
    <w:multiLevelType w:val="hybridMultilevel"/>
    <w:tmpl w:val="B7FCE2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D1"/>
    <w:rsid w:val="0017696F"/>
    <w:rsid w:val="002455D1"/>
    <w:rsid w:val="002766E9"/>
    <w:rsid w:val="00741EDC"/>
    <w:rsid w:val="0076016A"/>
    <w:rsid w:val="007A54F9"/>
    <w:rsid w:val="00811219"/>
    <w:rsid w:val="00902D49"/>
    <w:rsid w:val="00B4603F"/>
    <w:rsid w:val="00BD6922"/>
    <w:rsid w:val="00D338D6"/>
    <w:rsid w:val="00F8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5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4199"/>
    <w:pPr>
      <w:ind w:left="720"/>
      <w:contextualSpacing/>
    </w:pPr>
  </w:style>
  <w:style w:type="paragraph" w:styleId="Sinespaciado">
    <w:name w:val="No Spacing"/>
    <w:uiPriority w:val="1"/>
    <w:qFormat/>
    <w:rsid w:val="00F84199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902D4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4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5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84199"/>
    <w:pPr>
      <w:ind w:left="720"/>
      <w:contextualSpacing/>
    </w:pPr>
  </w:style>
  <w:style w:type="paragraph" w:styleId="Sinespaciado">
    <w:name w:val="No Spacing"/>
    <w:uiPriority w:val="1"/>
    <w:qFormat/>
    <w:rsid w:val="00F84199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902D4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4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dcterms:created xsi:type="dcterms:W3CDTF">2019-04-06T13:24:00Z</dcterms:created>
  <dcterms:modified xsi:type="dcterms:W3CDTF">2019-04-06T14:07:00Z</dcterms:modified>
</cp:coreProperties>
</file>